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2D" w:rsidRPr="008808E0" w:rsidRDefault="0088502D" w:rsidP="0088502D">
      <w:pPr>
        <w:spacing w:line="440" w:lineRule="atLeast"/>
        <w:ind w:left="1320" w:right="800" w:hanging="1300"/>
        <w:jc w:val="center"/>
        <w:rPr>
          <w:rFonts w:ascii="BalticaUzbek Cyr" w:hAnsi="BalticaUzbek Cyr" w:cs="BalticaUzbek Cyr"/>
          <w:b/>
          <w:bCs/>
          <w:sz w:val="36"/>
          <w:szCs w:val="36"/>
        </w:rPr>
      </w:pPr>
      <w:r w:rsidRPr="008808E0">
        <w:rPr>
          <w:rFonts w:ascii="BalticaUzbek Cyr" w:hAnsi="BalticaUzbek Cyr" w:cs="BalticaUzbek Cyr"/>
          <w:b/>
          <w:bCs/>
          <w:sz w:val="36"/>
          <w:szCs w:val="36"/>
        </w:rPr>
        <w:t>Хал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аро 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ризм тизими ва бош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аришнинг тар</w:t>
      </w:r>
      <w:r>
        <w:rPr>
          <w:b/>
          <w:bCs/>
          <w:sz w:val="36"/>
          <w:szCs w:val="36"/>
        </w:rPr>
        <w:t>к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ибий 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зилиши</w:t>
      </w:r>
    </w:p>
    <w:p w:rsidR="0088502D" w:rsidRPr="008808E0" w:rsidRDefault="0088502D" w:rsidP="0088502D">
      <w:pPr>
        <w:spacing w:before="20" w:line="360" w:lineRule="auto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2.1.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ариш тизими.</w:t>
      </w:r>
    </w:p>
    <w:p w:rsidR="0088502D" w:rsidRPr="008808E0" w:rsidRDefault="0088502D" w:rsidP="0088502D">
      <w:pPr>
        <w:spacing w:before="20" w:line="360" w:lineRule="auto"/>
        <w:ind w:firstLine="0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длари, 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илотлари ва 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орхоналари.</w:t>
      </w:r>
    </w:p>
    <w:p w:rsidR="0088502D" w:rsidRPr="008808E0" w:rsidRDefault="0088502D" w:rsidP="0088502D">
      <w:pPr>
        <w:spacing w:before="20" w:line="360" w:lineRule="auto"/>
        <w:ind w:firstLine="0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2.3.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аришнинг тар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ибий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исми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>.</w:t>
      </w:r>
    </w:p>
    <w:p w:rsidR="0088502D" w:rsidRPr="008808E0" w:rsidRDefault="0088502D" w:rsidP="0088502D">
      <w:pPr>
        <w:spacing w:line="360" w:lineRule="auto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>2.4.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аро мехмонхоналар сети.</w:t>
      </w:r>
    </w:p>
    <w:p w:rsidR="0088502D" w:rsidRPr="008808E0" w:rsidRDefault="0088502D" w:rsidP="0088502D">
      <w:pPr>
        <w:spacing w:line="360" w:lineRule="auto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>2.5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аро мехмонхоналарни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аришнинг тартиби.</w:t>
      </w:r>
    </w:p>
    <w:p w:rsidR="0088502D" w:rsidRPr="008808E0" w:rsidRDefault="0088502D" w:rsidP="0088502D">
      <w:pPr>
        <w:spacing w:line="360" w:lineRule="auto"/>
        <w:ind w:firstLine="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>2.6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аришда ривожланган мамла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атлар тажрибаси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88502D" w:rsidRPr="008808E0" w:rsidRDefault="0088502D" w:rsidP="0088502D">
      <w:pPr>
        <w:spacing w:before="20" w:line="440" w:lineRule="atLeast"/>
        <w:ind w:firstLine="0"/>
        <w:rPr>
          <w:rFonts w:ascii="BalticaUzbek" w:hAnsi="BalticaUzbek" w:cs="BalticaUzbek"/>
          <w:sz w:val="28"/>
          <w:szCs w:val="28"/>
        </w:rPr>
      </w:pPr>
    </w:p>
    <w:p w:rsidR="0088502D" w:rsidRPr="008808E0" w:rsidRDefault="0088502D" w:rsidP="0088502D">
      <w:pPr>
        <w:spacing w:before="480" w:line="440" w:lineRule="atLeast"/>
        <w:ind w:left="2120" w:firstLine="4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2.1.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bookmarkStart w:id="0" w:name="_GoBack"/>
      <w:bookmarkEnd w:id="0"/>
      <w:r w:rsidRPr="008808E0">
        <w:rPr>
          <w:rFonts w:ascii="BalticaUzbek Cyr" w:hAnsi="BalticaUzbek Cyr" w:cs="BalticaUzbek Cyr"/>
          <w:b/>
          <w:bCs/>
          <w:sz w:val="28"/>
          <w:szCs w:val="28"/>
        </w:rPr>
        <w:t>иш тизими</w:t>
      </w:r>
    </w:p>
    <w:p w:rsidR="0088502D" w:rsidRPr="008808E0" w:rsidRDefault="0088502D" w:rsidP="0088502D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тизим деганда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ладиган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носабатлар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одисаларнинг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плами ва яхлитлиги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билан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заро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ва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дларини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ичига ол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 тизимидир.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Аввалам бор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тизимидаги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 ва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тларни ажратиб оламиз.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 деганда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хизматлари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талабни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ондиришни излаётган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анж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манининг  иштро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чиси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нилади.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 деганда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сафар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садига айланиши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амма нарса (воситалар)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нилади. Кенг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ламда ихтисослашган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амма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исми билан бирга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мисол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тисодий,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сиёсий ва ижтимоий тизимлар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амиятли тамони ва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ослиги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итига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лигидир.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замонавий менежмент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ллари ва тамойилларидан фойдаланиб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очи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тизимдир.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тизими ва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заро таъсирини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амиз.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тисодёт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ривожланишига ижобий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азгани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аби салбий таъсир этиши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 Ижобий таъсирлар:</w:t>
      </w:r>
    </w:p>
    <w:p w:rsidR="0088502D" w:rsidRPr="008808E0" w:rsidRDefault="0088502D" w:rsidP="0088502D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-реал даромаднинг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сиши;</w:t>
      </w:r>
    </w:p>
    <w:p w:rsidR="0088502D" w:rsidRPr="008808E0" w:rsidRDefault="0088502D" w:rsidP="0088502D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-вазиятдаги ижобий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оньюн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ра;</w:t>
      </w:r>
    </w:p>
    <w:p w:rsidR="0088502D" w:rsidRPr="008808E0" w:rsidRDefault="0088502D" w:rsidP="0088502D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-валютанинг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олати;</w:t>
      </w:r>
    </w:p>
    <w:p w:rsidR="0088502D" w:rsidRPr="008808E0" w:rsidRDefault="0088502D" w:rsidP="0088502D">
      <w:p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-даромадларнинг янада те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 маромда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симланиши.</w:t>
      </w:r>
    </w:p>
    <w:p w:rsidR="0088502D" w:rsidRPr="008808E0" w:rsidRDefault="0088502D" w:rsidP="0088502D">
      <w:pPr>
        <w:spacing w:before="280" w:line="440" w:lineRule="atLeast"/>
        <w:ind w:left="68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Салбий таъсир омиллари:</w:t>
      </w:r>
    </w:p>
    <w:p w:rsidR="0088502D" w:rsidRPr="008808E0" w:rsidRDefault="0088502D" w:rsidP="0088502D">
      <w:p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тисоддаги ин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ирозий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олатлар (ишсизли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сиши, маошларнинг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артирилиши, инфляция);</w:t>
      </w:r>
    </w:p>
    <w:p w:rsidR="0088502D" w:rsidRPr="008808E0" w:rsidRDefault="0088502D" w:rsidP="0088502D">
      <w:p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-салбий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онью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навбатида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тисодиётга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вазифаларини (ф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цияларни) бажариши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азади: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ариш;</w:t>
      </w:r>
    </w:p>
    <w:p w:rsidR="0088502D" w:rsidRPr="008808E0" w:rsidRDefault="0088502D" w:rsidP="0088502D">
      <w:pPr>
        <w:spacing w:line="440" w:lineRule="atLeast"/>
        <w:ind w:left="56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-иш билан таъминлаш (бевосита ва билвосита самара);</w:t>
      </w:r>
    </w:p>
    <w:p w:rsidR="0088502D" w:rsidRPr="008808E0" w:rsidRDefault="0088502D" w:rsidP="0088502D">
      <w:pPr>
        <w:spacing w:before="20" w:line="440" w:lineRule="atLeast"/>
        <w:ind w:left="56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-даромад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елтириш;</w:t>
      </w:r>
    </w:p>
    <w:p w:rsidR="0088502D" w:rsidRPr="008808E0" w:rsidRDefault="0088502D" w:rsidP="0088502D">
      <w:pPr>
        <w:spacing w:line="440" w:lineRule="atLeast"/>
        <w:ind w:left="56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-ном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таносибли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ларни бартараф этиш (сглаживания) вазифаси;</w:t>
      </w:r>
    </w:p>
    <w:p w:rsidR="0088502D" w:rsidRPr="008808E0" w:rsidRDefault="0088502D" w:rsidP="0088502D">
      <w:pPr>
        <w:spacing w:before="20" w:line="440" w:lineRule="atLeast"/>
        <w:ind w:left="56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 балансини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возанатлаштириш (невилирование) вазифаси.</w:t>
      </w:r>
    </w:p>
    <w:p w:rsidR="0088502D" w:rsidRPr="008808E0" w:rsidRDefault="0088502D" w:rsidP="0088502D">
      <w:pPr>
        <w:spacing w:before="300"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   4-5 вазифаларни батафсил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нтирамиз.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Ном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таносибли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ларни бартараф этиш вазифаси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саноати ривожланмаган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ларда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ривожланишга ёрдам беришдан иборат. Одатда,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ристларни саноати ривожланмаган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длар,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ернинг инсон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рсатмаган,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ич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олати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ланган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ланшафтлари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тиради.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пинча, асосан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жалиги ривожланган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лар. Ма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аллий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шимча даромад манбаидир.</w:t>
      </w:r>
    </w:p>
    <w:p w:rsidR="0088502D" w:rsidRPr="008808E0" w:rsidRDefault="0088502D" w:rsidP="0088502D">
      <w:pPr>
        <w:spacing w:before="200"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лов балансини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возанатлаштириш вазифаси.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ривожланиши савдо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ва т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 балансининг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сбат сальдоси </w:t>
      </w:r>
      <w:r>
        <w:rPr>
          <w:rFonts w:ascii="BalticaUzbek Cyr" w:hAnsi="BalticaUzbek Cyr" w:cs="BalticaUzbek Cyr"/>
          <w:sz w:val="28"/>
          <w:szCs w:val="28"/>
        </w:rPr>
        <w:lastRenderedPageBreak/>
        <w:t>ў</w:t>
      </w:r>
      <w:r w:rsidRPr="008808E0">
        <w:rPr>
          <w:rFonts w:ascii="BalticaUzbek Cyr" w:hAnsi="BalticaUzbek Cyr" w:cs="BalticaUzbek Cyr"/>
          <w:sz w:val="28"/>
          <w:szCs w:val="28"/>
        </w:rPr>
        <w:t>рнатилишига ижобий таъсир этади.</w:t>
      </w:r>
    </w:p>
    <w:p w:rsidR="0088502D" w:rsidRPr="008808E0" w:rsidRDefault="0088502D" w:rsidP="0088502D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ология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заро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дир. Табиий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итни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им хом-ашё манбаи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анига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еч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бха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8808E0">
        <w:rPr>
          <w:rFonts w:ascii="BalticaUzbek Cyr" w:hAnsi="BalticaUzbek Cyr" w:cs="BalticaUzbek Cyr"/>
          <w:sz w:val="28"/>
          <w:szCs w:val="28"/>
        </w:rPr>
        <w:t>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ривожланишининг салбий томонларидан бирини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йдагича ифода этиш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яшаш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онининг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зилишига сабабчи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сишнинг омили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лганлиги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ндан воз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ечолмаймиз.</w:t>
      </w:r>
    </w:p>
    <w:p w:rsidR="0088502D" w:rsidRPr="008808E0" w:rsidRDefault="0088502D" w:rsidP="0088502D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аммонинг ечимларини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 шахс ва давлат даражасида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 шахс даражасида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 табиатни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офаза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лигини англаши шарт. Давлат даражасида эса енгил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ривожланиши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Енгил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атроф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, дам олиш ва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айта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 орасида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возанатни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лашга интилади.</w:t>
      </w:r>
    </w:p>
    <w:p w:rsidR="0088502D" w:rsidRPr="008808E0" w:rsidRDefault="0088502D" w:rsidP="0088502D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Янгича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рлаш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масъ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шахсларга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етиб бориши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борадаги сиёсат атроф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ланишига ёрдам бериши лозим.</w:t>
      </w:r>
    </w:p>
    <w:p w:rsidR="0088502D" w:rsidRPr="008808E0" w:rsidRDefault="0088502D" w:rsidP="0088502D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Ижтимоий со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 ва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ризм. 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ристларлар томонидан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 бир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злаштириш жараёнида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ртта маданият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чрашади: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маданияти; дам олиш маданият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и(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 тарзи,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ристларнинг дам олиш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тидаги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-атвори);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аллий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 маданияти ва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маданияти.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 ривожланишида ма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алий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 маданиятни англашнинг бир неча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ичидан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 ташриф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юраётган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атнинг ижтимоий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итга таъсири ижобий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аби салбий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88502D" w:rsidRPr="008808E0" w:rsidRDefault="0088502D" w:rsidP="0088502D">
      <w:pPr>
        <w:spacing w:before="260" w:line="440" w:lineRule="atLeast"/>
        <w:ind w:firstLine="68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Сиёсатнинг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ризм ривожланишига таъсири. </w:t>
      </w:r>
      <w:r w:rsidRPr="008808E0">
        <w:rPr>
          <w:rFonts w:ascii="BalticaUzbek Cyr" w:hAnsi="BalticaUzbek Cyr" w:cs="BalticaUzbek Cyr"/>
          <w:sz w:val="28"/>
          <w:szCs w:val="28"/>
        </w:rPr>
        <w:t>Давлат сиёсат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ривожланишига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сиёсати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бир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аратилган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ривожланишини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б-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вватлаш.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сиёсатини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иттифо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ва бирлашмалари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нодавлат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олиб бориши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Сиёсат оламида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ризмга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бир неча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ибий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элементлар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д: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сиёсат,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ловчиларни ташиш сиёсати, ижтимоий сиёсат,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дий сиёсат, маданият сиёсати ва дам олиш сиёсати.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тисодий сиёсат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одатда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тисоднинг ривожланиши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ризмга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жалигининг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сифатида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ловчиларни ташиш сиёсати.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сафар ва жойлашиш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сиёсат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ризмга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ридан-т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 тариф (й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 жадвали),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ллар,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алар, транспорт воситалари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Ижтимоий сиёсат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али давлат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ризмга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азади (масалаи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ашларнинг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ний дам олишга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и), оммавий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ривожлантиради, дам олиш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йлари ва санаторияларнинг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рилишини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бсидиялаштиради.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Маданият сиёсати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тарихий обидалар ва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нармандчилигининг наёб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атларини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аратилган.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Дам олиш сиёсати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бхона,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зей, театр, спорт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алари, ч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милиш хавзаларини ривожлантириш ва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ришга эътиборни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Технологиялар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ризмга сезиларли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азади. Улар 3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со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линади: транспорт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аси,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 ва ресторанларни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озлаш,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ация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ристларга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лиф этилган транспортга денгиз, темир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аво транспорт воситалари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 ва ресторан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охирги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тларда анча яхшиланган. Ахборот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тизимлари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амиятли равишда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бозори ахборотлари тар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алишини яхшилади ва сафар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илишни енгиллаштирди: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-интернет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омпьютер ёрдамида захиралаш тизими;</w:t>
      </w:r>
    </w:p>
    <w:p w:rsidR="0088502D" w:rsidRPr="008808E0" w:rsidRDefault="0088502D" w:rsidP="0088502D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-эле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трон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лда транспорт воситалари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ати ва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тарифлар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идаги ахборотга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ров бериш;</w:t>
      </w:r>
    </w:p>
    <w:p w:rsidR="0088502D" w:rsidRPr="008808E0" w:rsidRDefault="0088502D" w:rsidP="0088502D">
      <w:pPr>
        <w:spacing w:line="440" w:lineRule="atLeast"/>
        <w:ind w:left="8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-поезд ва самолёт билетларини автоматлаштирилган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лда сотиб олиш.</w:t>
      </w:r>
    </w:p>
    <w:p w:rsidR="0088502D" w:rsidRPr="008808E0" w:rsidRDefault="0088502D" w:rsidP="0088502D">
      <w:pPr>
        <w:spacing w:before="20" w:line="440" w:lineRule="atLeast"/>
        <w:ind w:left="720"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before="20" w:line="440" w:lineRule="atLeast"/>
        <w:ind w:left="720" w:firstLine="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длари, 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илотлари ва 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орхоналари</w:t>
      </w:r>
    </w:p>
    <w:p w:rsidR="0088502D" w:rsidRPr="008808E0" w:rsidRDefault="0088502D" w:rsidP="0088502D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омпонентни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ичига олади: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орхонаси.</w:t>
      </w:r>
    </w:p>
    <w:p w:rsidR="0088502D" w:rsidRPr="008808E0" w:rsidRDefault="0088502D" w:rsidP="0088502D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лашда бир неча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йдаги саволларга бериладиган жавобларга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: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сафари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танланган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сади сифатида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лчамларга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 бозор сегментлари томонидан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БТТ  (ВТО)  дам  олиш  ма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сади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, 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8808E0">
        <w:rPr>
          <w:rFonts w:ascii="BalticaUzbek Cyr" w:hAnsi="BalticaUzbek Cyr" w:cs="BalticaUzbek Cyr"/>
          <w:sz w:val="28"/>
          <w:szCs w:val="28"/>
        </w:rPr>
        <w:t>итиш  жараёни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со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ломлаштиришни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рилмалар ва хизматларга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 деб таъриф беради.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сафар ма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сади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лоти.</w:t>
      </w:r>
    </w:p>
    <w:p w:rsidR="0088502D" w:rsidRPr="008808E0" w:rsidRDefault="0088502D" w:rsidP="0088502D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>“Т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ризм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ди” деб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рист сафар ма</w:t>
      </w:r>
      <w:r>
        <w:rPr>
          <w:rFonts w:ascii="BalticaUzbek Cyr" w:hAnsi="BalticaUzbek Cyr" w:cs="BalticaUzbek Cyr"/>
          <w:lang w:val="ru-RU"/>
        </w:rPr>
        <w:t>қ</w:t>
      </w:r>
      <w:proofErr w:type="gramStart"/>
      <w:r w:rsidRPr="008808E0">
        <w:rPr>
          <w:rFonts w:ascii="BalticaUzbek Cyr" w:hAnsi="BalticaUzbek Cyr" w:cs="BalticaUzbek Cyr"/>
          <w:lang w:val="ru-RU"/>
        </w:rPr>
        <w:t>сади</w:t>
      </w:r>
      <w:proofErr w:type="gramEnd"/>
      <w:r w:rsidRPr="008808E0">
        <w:rPr>
          <w:rFonts w:ascii="BalticaUzbek Cyr" w:hAnsi="BalticaUzbek Cyr" w:cs="BalticaUzbek Cyr"/>
          <w:lang w:val="ru-RU"/>
        </w:rPr>
        <w:t xml:space="preserve">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танлаган ж</w:t>
      </w:r>
      <w:r>
        <w:rPr>
          <w:lang w:val="ru-RU"/>
        </w:rPr>
        <w:t>у</w:t>
      </w:r>
      <w:r>
        <w:rPr>
          <w:rFonts w:ascii="BalticaUzbek Cyr" w:hAnsi="BalticaUzbek Cyr" w:cs="BalticaUzbek Cyr"/>
          <w:lang w:val="ru-RU"/>
        </w:rPr>
        <w:t>ғ</w:t>
      </w:r>
      <w:r w:rsidRPr="008808E0">
        <w:rPr>
          <w:rFonts w:ascii="BalticaUzbek Cyr" w:hAnsi="BalticaUzbek Cyr" w:cs="BalticaUzbek Cyr"/>
          <w:lang w:val="ru-RU"/>
        </w:rPr>
        <w:t xml:space="preserve">рофий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дни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нишади. Б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ндай х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дда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рист етиб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елиши, жойлашиши, ов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атланиши ва дам олишини таш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ил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илиш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зар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лган 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амма шароит м</w:t>
      </w:r>
      <w:r>
        <w:rPr>
          <w:lang w:val="ru-RU"/>
        </w:rPr>
        <w:t>у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айё.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 дам олиш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таи назаридан 4 та параметрга эга: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рар жой, жой, ландшафт ва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рсиялар.</w:t>
      </w:r>
    </w:p>
    <w:p w:rsidR="0088502D" w:rsidRPr="008808E0" w:rsidRDefault="0088502D" w:rsidP="0088502D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 xml:space="preserve">Замонавий менежмент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дига таъриф беришда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дни ра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обатли бирли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 деб тасавв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илиш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ера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 ва истеъмолга й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налтирилган фи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рлашдан фойдаланиш лозим, б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н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днинг ишлаб чи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ариш аппарати фа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ат истеъмолчининг талабига мос хизматлар мажм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асини ишлаб чи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иши ва б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 хизматлар мажм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аси хизматлар ма</w:t>
      </w:r>
      <w:r>
        <w:rPr>
          <w:rFonts w:ascii="BalticaUzbek Cyr" w:hAnsi="BalticaUzbek Cyr" w:cs="BalticaUzbek Cyr"/>
          <w:lang w:val="ru-RU"/>
        </w:rPr>
        <w:t>қ</w:t>
      </w:r>
      <w:proofErr w:type="gramStart"/>
      <w:r w:rsidRPr="008808E0">
        <w:rPr>
          <w:rFonts w:ascii="BalticaUzbek Cyr" w:hAnsi="BalticaUzbek Cyr" w:cs="BalticaUzbek Cyr"/>
          <w:lang w:val="ru-RU"/>
        </w:rPr>
        <w:t>сади</w:t>
      </w:r>
      <w:proofErr w:type="gramEnd"/>
      <w:r w:rsidRPr="008808E0">
        <w:rPr>
          <w:rFonts w:ascii="BalticaUzbek Cyr" w:hAnsi="BalticaUzbek Cyr" w:cs="BalticaUzbek Cyr"/>
          <w:lang w:val="ru-RU"/>
        </w:rPr>
        <w:t xml:space="preserve"> деб тасвирланиши 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м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ин. Хизматлар занжири истеъмолчининг н</w:t>
      </w:r>
      <w:r>
        <w:rPr>
          <w:lang w:val="ru-RU"/>
        </w:rPr>
        <w:t>у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таи назаридан хизматларни ало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ида элементларга ажрат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вчи та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лилий </w:t>
      </w:r>
      <w:r>
        <w:rPr>
          <w:rFonts w:ascii="BalticaUzbek Cyr" w:hAnsi="BalticaUzbek Cyr" w:cs="BalticaUzbek Cyr"/>
          <w:lang w:val="ru-RU"/>
        </w:rPr>
        <w:t>қ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ролдир. Истеъмолчи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орхонанинг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рли хизмат элементларидан фойдаланганда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ларни 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днинг хизмати ва хизмат сифати деб </w:t>
      </w:r>
      <w:proofErr w:type="gramStart"/>
      <w:r w:rsidRPr="008808E0">
        <w:rPr>
          <w:rFonts w:ascii="BalticaUzbek Cyr" w:hAnsi="BalticaUzbek Cyr" w:cs="BalticaUzbek Cyr"/>
          <w:lang w:val="ru-RU"/>
        </w:rPr>
        <w:t>ба</w:t>
      </w:r>
      <w:proofErr w:type="gramEnd"/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олайди.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днинг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обатбардош бирли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сифатидаги   стратеги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сади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ддатли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обатбардошлигини таъминлашдир.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фаолият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 4 та бло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дан иборат: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lastRenderedPageBreak/>
        <w:t>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ация ва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 сотиш;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анж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манларни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азиш;</w:t>
      </w:r>
    </w:p>
    <w:p w:rsidR="0088502D" w:rsidRPr="008808E0" w:rsidRDefault="0088502D" w:rsidP="0088502D">
      <w:pPr>
        <w:spacing w:line="440" w:lineRule="atLeast"/>
        <w:ind w:right="400" w:firstLine="567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иншоатларини фойдаланишга топширишга тайёрлаш;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инфрат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зилмасини режалаштириш.</w:t>
      </w:r>
    </w:p>
    <w:p w:rsidR="0088502D" w:rsidRPr="008808E0" w:rsidRDefault="0088502D" w:rsidP="0088502D">
      <w:pPr>
        <w:spacing w:before="200" w:line="440" w:lineRule="atLeast"/>
        <w:ind w:firstLine="567"/>
        <w:jc w:val="lef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ристларга химат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орасида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симланади:</w:t>
      </w:r>
    </w:p>
    <w:p w:rsidR="0088502D" w:rsidRPr="008808E0" w:rsidRDefault="0088502D" w:rsidP="0088502D">
      <w:pPr>
        <w:spacing w:line="440" w:lineRule="atLeast"/>
        <w:ind w:firstLine="567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-хо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имиятлар (шахар даражасида),</w:t>
      </w:r>
    </w:p>
    <w:p w:rsidR="0088502D" w:rsidRPr="008808E0" w:rsidRDefault="0088502D" w:rsidP="0088502D">
      <w:pPr>
        <w:spacing w:line="440" w:lineRule="atLeast"/>
        <w:ind w:firstLine="567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алари ва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аталнишни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иллари;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роператорлар ва воситачилар;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-транспорт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илотлари.</w:t>
      </w:r>
    </w:p>
    <w:p w:rsidR="0088502D" w:rsidRPr="008808E0" w:rsidRDefault="0088502D" w:rsidP="0088502D">
      <w:pPr>
        <w:pStyle w:val="6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Т</w:t>
      </w:r>
      <w:r>
        <w:t>у</w:t>
      </w:r>
      <w:r w:rsidRPr="008808E0">
        <w:rPr>
          <w:rFonts w:ascii="BalticaUzbek Cyr" w:hAnsi="BalticaUzbek Cyr" w:cs="BalticaUzbek Cyr"/>
        </w:rPr>
        <w:t>ризм таш</w:t>
      </w:r>
      <w:r>
        <w:t>к</w:t>
      </w:r>
      <w:r w:rsidRPr="008808E0">
        <w:rPr>
          <w:rFonts w:ascii="BalticaUzbek Cyr" w:hAnsi="BalticaUzbek Cyr" w:cs="BalticaUzbek Cyr"/>
        </w:rPr>
        <w:t xml:space="preserve">илотларини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рганиб </w:t>
      </w:r>
      <w:r>
        <w:rPr>
          <w:rFonts w:ascii="BalticaUzbek Cyr" w:hAnsi="BalticaUzbek Cyr" w:cs="BalticaUzbek Cyr"/>
        </w:rPr>
        <w:t>қ</w:t>
      </w:r>
      <w:r>
        <w:t>у</w:t>
      </w:r>
      <w:r w:rsidRPr="008808E0">
        <w:rPr>
          <w:rFonts w:ascii="BalticaUzbek Cyr" w:hAnsi="BalticaUzbek Cyr" w:cs="BalticaUzbek Cyr"/>
        </w:rPr>
        <w:t>йдаги саволларга жавоб берамиз: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1. Улар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масалаларни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илади?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2. </w:t>
      </w:r>
      <w:r w:rsidRPr="008808E0">
        <w:rPr>
          <w:rFonts w:ascii="BalticaUzbek Cyr" w:hAnsi="BalticaUzbek Cyr" w:cs="BalticaUzbek Cyr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</w:t>
      </w:r>
      <w:r w:rsidRPr="008808E0">
        <w:rPr>
          <w:rFonts w:ascii="BalticaUzbek" w:hAnsi="BalticaUzbek" w:cs="BalticaUzbek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д? </w:t>
      </w:r>
    </w:p>
    <w:p w:rsidR="0088502D" w:rsidRPr="008808E0" w:rsidRDefault="0088502D" w:rsidP="0088502D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>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таш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илотлари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сиёсатини ша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иллантиради, яъни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лар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ризм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фойдали асос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л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вчи 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 </w:t>
      </w:r>
      <w:proofErr w:type="gramStart"/>
      <w:r w:rsidRPr="008808E0">
        <w:rPr>
          <w:rFonts w:ascii="BalticaUzbek Cyr" w:hAnsi="BalticaUzbek Cyr" w:cs="BalticaUzbek Cyr"/>
          <w:lang w:val="ru-RU"/>
        </w:rPr>
        <w:t>со</w:t>
      </w:r>
      <w:proofErr w:type="gramEnd"/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а чегаравий шартларини яратиш ва </w:t>
      </w:r>
      <w:r>
        <w:rPr>
          <w:rFonts w:ascii="BalticaUzbek Cyr" w:hAnsi="BalticaUzbek Cyr" w:cs="BalticaUzbek Cyr"/>
          <w:lang w:val="ru-RU"/>
        </w:rPr>
        <w:t>қў</w:t>
      </w:r>
      <w:r w:rsidRPr="008808E0">
        <w:rPr>
          <w:rFonts w:ascii="BalticaUzbek Cyr" w:hAnsi="BalticaUzbek Cyr" w:cs="BalticaUzbek Cyr"/>
          <w:lang w:val="ru-RU"/>
        </w:rPr>
        <w:t xml:space="preserve">л-остидаги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длар ривожланишини ра</w:t>
      </w:r>
      <w:r>
        <w:rPr>
          <w:rFonts w:ascii="BalticaUzbek Cyr" w:hAnsi="BalticaUzbek Cyr" w:cs="BalticaUzbek Cyr"/>
          <w:lang w:val="ru-RU"/>
        </w:rPr>
        <w:t>ғ</w:t>
      </w:r>
      <w:r w:rsidRPr="008808E0">
        <w:rPr>
          <w:rFonts w:ascii="BalticaUzbek Cyr" w:hAnsi="BalticaUzbek Cyr" w:cs="BalticaUzbek Cyr"/>
          <w:lang w:val="ru-RU"/>
        </w:rPr>
        <w:t xml:space="preserve">барлантириши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ера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.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 таш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илотлари х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с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сий ё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 давлат бирлашмалари ша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лида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лиши 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м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ин. Улар 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з фаолиятларини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ч даражада олиб борадилар: миллий (федерал), вилоят </w:t>
      </w:r>
      <w:proofErr w:type="gramStart"/>
      <w:r w:rsidRPr="008808E0">
        <w:rPr>
          <w:rFonts w:ascii="BalticaUzbek Cyr" w:hAnsi="BalticaUzbek Cyr" w:cs="BalticaUzbek Cyr"/>
          <w:lang w:val="ru-RU"/>
        </w:rPr>
        <w:t>ва ша</w:t>
      </w:r>
      <w:proofErr w:type="gramEnd"/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ар (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о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имият).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</w:t>
      </w:r>
      <w:r w:rsidRPr="008808E0">
        <w:rPr>
          <w:rFonts w:ascii="BalticaUzbek" w:hAnsi="BalticaUzbek" w:cs="BalticaUzbek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илотининг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ази. Давлат </w:t>
      </w:r>
      <w:r w:rsidRPr="008808E0">
        <w:rPr>
          <w:rFonts w:ascii="BalticaUzbek Cyr" w:hAnsi="BalticaUzbek Cyr" w:cs="BalticaUzbek Cyr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 даражадаги сиёсий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илотдир.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</w:t>
      </w:r>
      <w:r w:rsidRPr="008808E0">
        <w:rPr>
          <w:rFonts w:ascii="BalticaUzbek" w:hAnsi="BalticaUzbek" w:cs="BalticaUzbek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фаолиятларини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ринишда амалга оширади,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нодавлат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томонидан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зилган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арилади. Айрим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олларда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манфатларини ягона иттифо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доирасида бирлаштиришади.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Масъ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лият ва мажб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риятларини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симлаш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даражадаги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орасида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йдаги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рсаииш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лиф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цияси энг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 по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онадаги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илотларга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ланган,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хизматидан фойдалан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билан ишлашади ва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лотларни яхши билишади;</w:t>
      </w:r>
    </w:p>
    <w:p w:rsidR="0088502D" w:rsidRPr="008808E0" w:rsidRDefault="0088502D" w:rsidP="0088502D">
      <w:pPr>
        <w:spacing w:line="440" w:lineRule="atLeast"/>
        <w:ind w:firstLine="70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-манфатлар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имояси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цияси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бир даражада бажарилиши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;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етинг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цияси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бир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днинг маш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рлиги,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амияти,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обр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 ва молиявий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ониятларидан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бажарилади;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-ета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чи тимсолини яратиш ва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даражадаги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бажариши лозим.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Эс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ич мансабдорлари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мансабдорларига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йсинишга асосланиб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рланган ва сиёсий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арорларни 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 эттирган. Янги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бозор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носабатлари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таи назаридан иш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тишмо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илиб,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бозор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носабатлари шароитида сотиш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рхизматларни ярат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органи ва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илотлардан иборат.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орхоналари бирламчи ва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иламчи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линади. Биринчи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йдагилар манс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б: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роператорлар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рвоситачилар;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 хизмат транспорт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орхоналари;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илотлари;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инчи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иради: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орхоналари;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-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фойдаланиш транспорт воситалари.</w:t>
      </w:r>
    </w:p>
    <w:p w:rsidR="0088502D" w:rsidRPr="008808E0" w:rsidRDefault="0088502D" w:rsidP="0088502D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роператорлар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ялпи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номидан,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исобндан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 ва тава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йнига олади.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Ялпи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ита белгини ифода этади: сафар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 бир неча хизмат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нар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да сотиладиган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пламдан иборат; сафар андозали, тайёр ва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ида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рвоситачи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лчамлари,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дий фаолият режасининг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ламлилиги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ва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ч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амараб олиниши,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ра синфларга ажратилади.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Бирламчи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илотларнинг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инчи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ристларни ташишга ихтисослашган транспорт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орхоналари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Истесноли даражада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ристларни жойлаштиришдан оладиган даромади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исобига иш юритадиган биламчи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илотларига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монхоналар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Ю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айд этиб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тилган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 бирламчи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илотларига, с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омпаниялари, спорт анжомларини ижарага бер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лотларни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 манс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бдир.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иламчи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ристларга эмас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рсатадилар.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Барча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(бош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вчи) тизимга нисбатан синфларга ажратиш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</w:t>
      </w:r>
    </w:p>
    <w:p w:rsidR="0088502D" w:rsidRPr="008808E0" w:rsidRDefault="0088502D" w:rsidP="0088502D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ра;</w:t>
      </w:r>
    </w:p>
    <w:p w:rsidR="0088502D" w:rsidRPr="008808E0" w:rsidRDefault="0088502D" w:rsidP="0088502D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ра;</w:t>
      </w:r>
    </w:p>
    <w:p w:rsidR="0088502D" w:rsidRPr="008808E0" w:rsidRDefault="0088502D" w:rsidP="0088502D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-бо</w:t>
      </w:r>
      <w:r>
        <w:rPr>
          <w:rFonts w:ascii="BalticaUzbek Cyr" w:hAnsi="BalticaUzbek Cyr" w:cs="BalticaUzbek Cyr"/>
          <w:sz w:val="28"/>
          <w:szCs w:val="28"/>
        </w:rPr>
        <w:t>ғ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ловчи й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ра.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илотларининг ривожланиш белгилари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йдагилар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 (вазифа); жойлашиш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рни; сифати;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лчамлари.</w:t>
      </w:r>
    </w:p>
    <w:p w:rsidR="0088502D" w:rsidRPr="008808E0" w:rsidRDefault="0088502D" w:rsidP="0088502D">
      <w:pPr>
        <w:spacing w:before="20" w:line="440" w:lineRule="atLeast"/>
        <w:ind w:left="720"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before="20" w:line="440" w:lineRule="atLeast"/>
        <w:ind w:left="720" w:firstLine="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2.3.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аришнинг тар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ибий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исми</w:t>
      </w:r>
    </w:p>
    <w:p w:rsidR="0088502D" w:rsidRPr="008808E0" w:rsidRDefault="0088502D" w:rsidP="0088502D">
      <w:pPr>
        <w:spacing w:before="200"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аб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зилмадир.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зилмасининг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лимлари ва ишчилари орасида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 ва вазифаларни оптимал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симлаш дегани.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зилмаси (б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линмалар, даражалар, по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оналар), горизонталь ва верти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аль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линади.</w:t>
      </w:r>
    </w:p>
    <w:p w:rsidR="0088502D" w:rsidRPr="008808E0" w:rsidRDefault="0088502D" w:rsidP="0088502D">
      <w:pPr>
        <w:spacing w:line="440" w:lineRule="atLeast"/>
        <w:ind w:left="4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 звеноларига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 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лимлар,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цияларини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нлай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исман бажараётган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тахассислар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даражаси (сатхи) деганда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тизимида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бир по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онани эгаллаб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рган,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звенолари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плами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шинилади.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 даражага ажратилади: инстит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циональ;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ариш; техни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а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р бир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даражасида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барлар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ижроий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цияларни бажарадилар. Биро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,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даражаси ошиши билан, ижроий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цияларнинг вазни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амаяди.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итоблар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рсатади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ори даражада ижроий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цияларга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барнинг 10%,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рта даражада 50%,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 даражада 70%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 сарф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88502D" w:rsidRPr="008808E0" w:rsidRDefault="0088502D" w:rsidP="0088502D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Корхонанинг фаолият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зганда, биринчи навбатда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масала, ш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цияларини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ибий элементларга б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лишни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;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инчи навбатда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амма вазифаларини маъно,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ажм ва манти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асосида бирлаштириш лозим.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Горизонталь ме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нат та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симоти </w:t>
      </w:r>
      <w:proofErr w:type="gramStart"/>
      <w:r w:rsidRPr="008808E0">
        <w:rPr>
          <w:rFonts w:ascii="BalticaUzbek Cyr" w:hAnsi="BalticaUzbek Cyr" w:cs="BalticaUzbek Cyr"/>
          <w:b/>
          <w:bCs/>
          <w:sz w:val="28"/>
          <w:szCs w:val="28"/>
        </w:rPr>
        <w:t>-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жараёнини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омпонентларга ажратишдан иборат.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ажратиш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ционал,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мала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авий белгилар асосида амалга оширилади.</w:t>
      </w:r>
    </w:p>
    <w:p w:rsidR="0088502D" w:rsidRPr="008808E0" w:rsidRDefault="0088502D" w:rsidP="0088502D">
      <w:pPr>
        <w:spacing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Верти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аль ме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нат та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симоти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-и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шни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даражадаги ишни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лаштиришдан иборатдир.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Бири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тирилган режа асосида верти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 иш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симоти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йдаги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амалга оширилади: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в;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в;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в; тез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в.</w:t>
      </w:r>
    </w:p>
    <w:p w:rsidR="0088502D" w:rsidRPr="008808E0" w:rsidRDefault="0088502D" w:rsidP="0088502D">
      <w:pPr>
        <w:spacing w:line="440" w:lineRule="atLeast"/>
        <w:ind w:right="49" w:firstLine="11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Кадрларни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амалиётида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чрайдиган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зилмалар 3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рга яъни, чизи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ли,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циональ ва чизи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ли-ф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ционалга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линади.</w:t>
      </w:r>
    </w:p>
    <w:p w:rsidR="0088502D" w:rsidRPr="008808E0" w:rsidRDefault="0088502D" w:rsidP="0088502D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Чизи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ли 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илий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зилмада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лимманинг бошида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амма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олатга эга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риб, я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бо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цияларини жамлаб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амалга оширади.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афзалли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 ф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ционал 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илий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зилмаси.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ционал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бир неча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рларини бажаришга ихтисослашган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линмалар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стидан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олиб борилиб, чизи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тизимида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илотнинг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ида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тахассислари ихтисослашган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зилмавий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линма (б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лим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)г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а  бирлаштириладилар,   масалан  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етинг 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лими, режалаштириш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лими,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хгалтерия.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илиб,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мий масаласи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 даражадан бошлаб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ционал белги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илотнинг чизи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ли-ф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ционал</w:t>
      </w:r>
      <w:proofErr w:type="gramEnd"/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зилмаси. 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доирасида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ходим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 бир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йсинади.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ционал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барларга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олатига таол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масалаларни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 этиш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берилган,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сабали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жамоани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араётган чизи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жойлашган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зиммасига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имиятни олади.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жамоасида расмий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 норасмий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носабатлар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Барча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мос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еладиган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зилманинг битта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эмас.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орхоналарининг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 ва стратегиясини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ллантириш билан бирга атроф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, ижрочиларнинг феъл-атворига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амият бериш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илотининг атроф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итига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иради: сотиш бозори;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нат бозори;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охонанинг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 ва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ичлари;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 вазифалаининг ижрочиси.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 лойи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алаш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рисидаги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арор,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 самарасиз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лганда,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илинади.</w:t>
      </w:r>
    </w:p>
    <w:p w:rsidR="0088502D" w:rsidRPr="008808E0" w:rsidRDefault="0088502D" w:rsidP="0088502D">
      <w:pPr>
        <w:spacing w:line="440" w:lineRule="atLeast"/>
        <w:ind w:right="200" w:firstLine="0"/>
        <w:jc w:val="center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 лойи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алаш жараёни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ичдан иборат:</w:t>
      </w:r>
    </w:p>
    <w:p w:rsidR="0088502D" w:rsidRPr="008808E0" w:rsidRDefault="0088502D" w:rsidP="0088502D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зилманинг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лили;</w:t>
      </w:r>
    </w:p>
    <w:p w:rsidR="0088502D" w:rsidRPr="008808E0" w:rsidRDefault="0088502D" w:rsidP="0088502D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 лойи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алаш;</w:t>
      </w:r>
    </w:p>
    <w:p w:rsidR="0088502D" w:rsidRPr="008808E0" w:rsidRDefault="0088502D" w:rsidP="0088502D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зилманинг самарадаорлигини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олаш. 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олашда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ритерийлар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д;</w:t>
      </w:r>
    </w:p>
    <w:p w:rsidR="0088502D" w:rsidRPr="008808E0" w:rsidRDefault="0088502D" w:rsidP="0088502D">
      <w:pPr>
        <w:tabs>
          <w:tab w:val="left" w:pos="-993"/>
        </w:tabs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тамойиллари;</w:t>
      </w:r>
    </w:p>
    <w:p w:rsidR="0088502D" w:rsidRPr="008808E0" w:rsidRDefault="0088502D" w:rsidP="0088502D">
      <w:pPr>
        <w:tabs>
          <w:tab w:val="left" w:pos="-993"/>
        </w:tabs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аппарати;</w:t>
      </w:r>
    </w:p>
    <w:p w:rsidR="0088502D" w:rsidRPr="008808E0" w:rsidRDefault="0088502D" w:rsidP="0088502D">
      <w:pPr>
        <w:tabs>
          <w:tab w:val="left" w:pos="-993"/>
        </w:tabs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вазифалари;</w:t>
      </w:r>
    </w:p>
    <w:p w:rsidR="0088502D" w:rsidRPr="008808E0" w:rsidRDefault="0088502D" w:rsidP="0088502D">
      <w:pPr>
        <w:pStyle w:val="31"/>
        <w:tabs>
          <w:tab w:val="left" w:pos="-993"/>
        </w:tabs>
        <w:spacing w:line="440" w:lineRule="atLeast"/>
        <w:jc w:val="both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lastRenderedPageBreak/>
        <w:t xml:space="preserve">    -х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жали</w:t>
      </w:r>
      <w:r>
        <w:t>к</w:t>
      </w:r>
      <w:r w:rsidRPr="008808E0">
        <w:rPr>
          <w:rFonts w:ascii="BalticaUzbek Cyr" w:hAnsi="BalticaUzbek Cyr" w:cs="BalticaUzbek Cyr"/>
        </w:rPr>
        <w:t xml:space="preserve"> фаолияти.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зилмалар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аришни лойи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алаш моделларини 4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га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бирлаштириш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ин: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хшашли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(аналогия)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ли;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перт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ли;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садларни тартиблаш (стр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елтириш);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моделлаштириш;</w:t>
      </w:r>
    </w:p>
    <w:p w:rsidR="0088502D" w:rsidRPr="008808E0" w:rsidRDefault="0088502D" w:rsidP="0088502D">
      <w:pPr>
        <w:spacing w:line="440" w:lineRule="atLeast"/>
        <w:ind w:firstLine="36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йдаги талабларга жавоб бериши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: 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; тез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; ишончлили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; тежам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; вазиятга мослаш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вчанли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;</w:t>
      </w:r>
    </w:p>
    <w:p w:rsidR="0088502D" w:rsidRPr="008808E0" w:rsidRDefault="0088502D" w:rsidP="0088502D">
      <w:pPr>
        <w:pStyle w:val="BodyText2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</w:t>
      </w:r>
      <w:r>
        <w:t>у</w:t>
      </w:r>
      <w:r w:rsidRPr="008808E0">
        <w:rPr>
          <w:rFonts w:ascii="BalticaUzbek Cyr" w:hAnsi="BalticaUzbek Cyr" w:cs="BalticaUzbek Cyr"/>
        </w:rPr>
        <w:t>в т</w:t>
      </w:r>
      <w:r>
        <w:t>у</w:t>
      </w:r>
      <w:r w:rsidRPr="008808E0">
        <w:rPr>
          <w:rFonts w:ascii="BalticaUzbek Cyr" w:hAnsi="BalticaUzbek Cyr" w:cs="BalticaUzbek Cyr"/>
        </w:rPr>
        <w:t>зилмасининг м</w:t>
      </w:r>
      <w:r>
        <w:t>у</w:t>
      </w:r>
      <w:r w:rsidRPr="008808E0">
        <w:rPr>
          <w:rFonts w:ascii="BalticaUzbek Cyr" w:hAnsi="BalticaUzbek Cyr" w:cs="BalticaUzbek Cyr"/>
        </w:rPr>
        <w:t>ста</w:t>
      </w:r>
      <w:r>
        <w:rPr>
          <w:rFonts w:ascii="BalticaUzbek Cyr" w:hAnsi="BalticaUzbek Cyr" w:cs="BalticaUzbek Cyr"/>
        </w:rPr>
        <w:t>ҳ</w:t>
      </w:r>
      <w:r>
        <w:t>к</w:t>
      </w:r>
      <w:r w:rsidRPr="008808E0">
        <w:rPr>
          <w:rFonts w:ascii="BalticaUzbek Cyr" w:hAnsi="BalticaUzbek Cyr" w:cs="BalticaUzbek Cyr"/>
        </w:rPr>
        <w:t xml:space="preserve">амлиги. </w:t>
      </w:r>
    </w:p>
    <w:p w:rsidR="0088502D" w:rsidRPr="008808E0" w:rsidRDefault="0088502D" w:rsidP="0088502D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 стр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ранинг самарадорлигини 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  бинонинг сотилиши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инлиги даражаси,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тизимининг ишончлилиги ва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илинганлиги,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илинаётган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арорларнинг тез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орлиги ва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лайлигига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ра амалга оширилади.</w:t>
      </w:r>
    </w:p>
    <w:p w:rsidR="0088502D" w:rsidRPr="008808E0" w:rsidRDefault="0088502D" w:rsidP="0088502D">
      <w:pPr>
        <w:spacing w:line="360" w:lineRule="auto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line="360" w:lineRule="auto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2.4.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аро мехмонхоналар сети.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Франчайзинг мехмонхона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стриясида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юритиш тизими сифатида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лланилади. Унинг мохияти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иборат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четдан маблаг жалб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илади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ёрдамида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зининг маблагига ривожланишдан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 анча тезро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ривожланади. Компания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зида лицензияни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олган холда аввалгиде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лардан фойдаланади, масалан,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зининг савдо белгиларини, амалдаги технологияни,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бларни, бандлаштириш тизимини, синалган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етинг тад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отларини, чегирмалар тизимини ва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азоларни  ишлатиш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ига эгадир. Лицензияни 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омпаниядан сотиб олаётган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исмини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(ресторан, мехмонхона ва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алар)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равишда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 лицензия эгалари билан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елишилган шартлар асосида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зилган шартномани имзолайди. Франчайзинг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билан меъёрида ривожланиш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омпанияга хам, маблаги ва ишлаш хохиши бор,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тажриба ва обр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 етишмаётган “донор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”г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а хам фойдалидир. Баъзи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орпорациялар франшизага алохида бир савдо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азларини,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 эса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илотларни берадилар.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 1907 йилда Ritz Development Company  нью-йор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фирмадан Ritz-Carlton деб номланиш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ини сотиб олганидан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ейин мехмонхона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стриясида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ллана бошланди.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1927 йилдан бошлаб Хо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ард Джонсон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отелларини франчайзинга бера бошлади.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тез орада ишини – олдин Шар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ирго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ейин – Гарб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азида ва нихоят 60-йилларда Калифорнияда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енгайишига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 яратди. Хозирда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тизими 900 дан орти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ресторанни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зида бирлаштиради.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Holiday Inns (Хозирда Holiday Corporation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номлан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ва жахондаги энг йири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хисобланади)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омпанияси хам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зининг тез ривожланиши франчайзинг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файлидир. Бизнеси отеллернинг ривожланишига богли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Кемонс Уилсон, 1952 йилда оиласи билан бирга бир мехмонхонада дам олаётган эди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атта норозилигига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арамасдан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ита хонага: бири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 ва хотини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н,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инчиси эса боллари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лашга мажб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эди.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Уилсон ха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оний нархларда олавий дам олиш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мехмонхона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ришга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илди. Хар бир хона етарлича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ва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ита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ёто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лсин,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ота-оналарга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хоналарида болларни табиий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беп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жойлаштириш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ониятини беради. 50-йиллар ва 60-йилларнинг бошида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ори даражада оммавийлашган ва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Holiday Inns мехмонхоналарининг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тез ошаётган обр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сига хайратланишга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рин й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эди. Уларнинг нафа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 обр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-эътибори,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злари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йига ва энига хам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сиб бордилар: яшаш хоналарига ресторан,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ейин холлар – олдин бизнес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чраш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н,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нгил очиш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хам 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шилди. Мебел замонавийсига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згартирилди, ёто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хонада нимадир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шилди ва тез орада мехмонхонанинг дастлаб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амтар маошли мехмонларга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лжалланган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онцепцияси деярли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воз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ечишга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елди.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Holiday Corporation ют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гининг бош омиллридан бири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ртачадан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лмаган нархли бозорни эгаллашга хара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илаётган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биринчи мехмонхона фирмаси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лганлиги хисобланади. Одатда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 ва мотеллар ха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оний нархлар билан бой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варталлардан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да, шахар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азларида,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хим магистраллар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есишишига я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жойда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шахардан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риларди. Уларни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иятининг яна бир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сабаби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 этаётган 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лайли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лар: ха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оний нархда шинамли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оддийли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дан йиро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фешенебел отелларнинг фар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ланган интерьери.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Тахминан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пайтларда “бюджет” (энг арзон) деб номланган мотеллар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пайдо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лди. Бир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 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омат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нархи 6$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Motel 6 деб номланган,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алифорнияли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 дастлаб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йлаб Days Inn сифатида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енгайиб борди,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эгаси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ачондир Holiday Inns да дам олиб, хоналарга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йилган нархлар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ори деб хисоблаган.  К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рилиш бизнесида иш тажрибасига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лган, министер Дэй арзон ер майдонини сотиб олди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аватли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йчалар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рдирди.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 ва мотеллар биринчи навбатда оилавий дам олишга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эди,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автомагистраллар олдида жойлашгани сабабли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оммивояжерлар 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иштиё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елишарди. Уйларнинг 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риниши хеч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андай “бшамли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”с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из, оддийлиги ва нархнинг пастлиги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жалб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бинолардан баъзилари мод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деб номланган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онстр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цияга тегишли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либ: хоналар деярли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нлай четда тайёрланган,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асига олиб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елинар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ейин деволма девол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йиларди.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60-йиларда Хилтон ва Шератоннинг енгил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 билан франчайзинг мехмонхона ва мотеллар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сиш ва ривожланишининг асосий стратегияси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олди. 70-80-йилларда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згариш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олди.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Франчайзинг хамма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зининг нафли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билан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ита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аммога эга: 1) лицензия эгаси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илиб сифат меъёрлар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олиш.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2)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лицензиядан фойдаланиш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ини сотиб олаётганлар томонидан молиявий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оп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очиш.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саволда бир олам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лар.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Энг аввало шартномада сифат меъёрларини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ловчи хамма холатларни 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 эттириш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ийин. 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охирги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тларда франчайзинг шартномалари бинонинг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ринишга ва мехмонларга хизмат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 даражасига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талабни янада ани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изохлашга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линди. Лицензияга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лов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 ва шартномачи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ртасидаги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асосида белгиланади,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хар бир ижарага берилган хонадан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ртача 3-4% 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Мехмонхона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стриясида франчайзинг билан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лланадиган энг йири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(3413 отеллар) Парисиппанидаги (Нью-Жерси штати) Hospitality Franshise System Hotels хисобланади. Ундан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ейин Блэ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сто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хининг (Нью-Йор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) Choice Hotels International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бъа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омпанияси (2487 отеллар).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йхатда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чинчи – Holiday Inn Worldwide. 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Лицензия эгасига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фойдаланиш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ини сотиб ол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вчига хам франшиз тизими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зида афзалли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ларни жамлаган.</w:t>
      </w:r>
    </w:p>
    <w:p w:rsidR="0088502D" w:rsidRPr="008808E0" w:rsidRDefault="0088502D" w:rsidP="0088502D">
      <w:pPr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Лицензияни сотиб ол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йидаги афзалли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лади:</w:t>
      </w:r>
    </w:p>
    <w:p w:rsidR="0088502D" w:rsidRPr="008808E0" w:rsidRDefault="0088502D" w:rsidP="0088502D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Иш бошлаш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режалар ва мослаштириш па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етига</w:t>
      </w:r>
    </w:p>
    <w:p w:rsidR="0088502D" w:rsidRPr="008808E0" w:rsidRDefault="0088502D" w:rsidP="0088502D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йлаб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ламага</w:t>
      </w:r>
    </w:p>
    <w:p w:rsidR="0088502D" w:rsidRPr="008808E0" w:rsidRDefault="0088502D" w:rsidP="0088502D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Бронлаштиришнинг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азлашган тизимига</w:t>
      </w:r>
    </w:p>
    <w:p w:rsidR="0088502D" w:rsidRPr="008808E0" w:rsidRDefault="0088502D" w:rsidP="0088502D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Мебеллар, жихозлар ва технология сотиб олишда чегирмалардан фойдаланиш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ониятига</w:t>
      </w:r>
    </w:p>
    <w:p w:rsidR="0088502D" w:rsidRPr="008808E0" w:rsidRDefault="0088502D" w:rsidP="0088502D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Фирманинг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мотномасида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илинишга</w:t>
      </w:r>
    </w:p>
    <w:p w:rsidR="0088502D" w:rsidRPr="008808E0" w:rsidRDefault="0088502D" w:rsidP="0088502D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Кредит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арточ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аларини сотиб олишда чегирмаларга.</w:t>
      </w:r>
    </w:p>
    <w:p w:rsidR="0088502D" w:rsidRPr="008808E0" w:rsidRDefault="0088502D" w:rsidP="0088502D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афзалли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шартсиз эмас.  Лицензияни сотиб олиш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йидагиларни эътиборда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тиш лозим:</w:t>
      </w:r>
    </w:p>
    <w:p w:rsidR="0088502D" w:rsidRPr="008808E0" w:rsidRDefault="0088502D" w:rsidP="0088502D">
      <w:pPr>
        <w:widowControl/>
        <w:numPr>
          <w:ilvl w:val="0"/>
          <w:numId w:val="33"/>
        </w:numPr>
        <w:tabs>
          <w:tab w:val="clear" w:pos="10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ори бадаллар (аъзо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,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ишда хам)</w:t>
      </w:r>
    </w:p>
    <w:p w:rsidR="0088502D" w:rsidRPr="008808E0" w:rsidRDefault="0088502D" w:rsidP="0088502D">
      <w:pPr>
        <w:widowControl/>
        <w:numPr>
          <w:ilvl w:val="0"/>
          <w:numId w:val="33"/>
        </w:numPr>
        <w:tabs>
          <w:tab w:val="clear" w:pos="10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Бронлаштиришнинг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азлашган тизими банд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илинган хоналарнинг 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атгина 17-26%ини беради.</w:t>
      </w:r>
    </w:p>
    <w:p w:rsidR="0088502D" w:rsidRPr="008808E0" w:rsidRDefault="0088502D" w:rsidP="0088502D">
      <w:pPr>
        <w:widowControl/>
        <w:numPr>
          <w:ilvl w:val="0"/>
          <w:numId w:val="33"/>
        </w:numPr>
        <w:tabs>
          <w:tab w:val="clear" w:pos="10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Лицензияни сотиб олаётганда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эгаси билан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зилган шартномадан четга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эмас.</w:t>
      </w:r>
    </w:p>
    <w:p w:rsidR="0088502D" w:rsidRPr="008808E0" w:rsidRDefault="0088502D" w:rsidP="0088502D">
      <w:pPr>
        <w:widowControl/>
        <w:numPr>
          <w:ilvl w:val="0"/>
          <w:numId w:val="33"/>
        </w:numPr>
        <w:tabs>
          <w:tab w:val="clear" w:pos="10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Лицензия сотиб олаётганда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эгаси томонидан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рнатилган меъёрларни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р.</w:t>
      </w:r>
    </w:p>
    <w:p w:rsidR="0088502D" w:rsidRPr="008808E0" w:rsidRDefault="0088502D" w:rsidP="0088502D">
      <w:pPr>
        <w:tabs>
          <w:tab w:val="left" w:pos="0"/>
        </w:tabs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Фирма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франчайзинг тизими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йидаги афзалли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ларни беради:</w:t>
      </w:r>
    </w:p>
    <w:p w:rsidR="0088502D" w:rsidRPr="008808E0" w:rsidRDefault="0088502D" w:rsidP="0088502D">
      <w:pPr>
        <w:widowControl/>
        <w:numPr>
          <w:ilvl w:val="0"/>
          <w:numId w:val="34"/>
        </w:numPr>
        <w:tabs>
          <w:tab w:val="clear" w:pos="720"/>
          <w:tab w:val="left" w:pos="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Бозордаги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шниг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сиши ва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мос равишда обр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сини ошиши.</w:t>
      </w:r>
    </w:p>
    <w:p w:rsidR="0088502D" w:rsidRPr="008808E0" w:rsidRDefault="0088502D" w:rsidP="0088502D">
      <w:pPr>
        <w:widowControl/>
        <w:numPr>
          <w:ilvl w:val="0"/>
          <w:numId w:val="34"/>
        </w:numPr>
        <w:tabs>
          <w:tab w:val="clear" w:pos="720"/>
          <w:tab w:val="left" w:pos="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Ўз лицензиясидан фойдаланиш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дим этгани хисобига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шимча даромад.</w:t>
      </w:r>
    </w:p>
    <w:p w:rsidR="0088502D" w:rsidRPr="008808E0" w:rsidRDefault="0088502D" w:rsidP="0088502D">
      <w:pPr>
        <w:tabs>
          <w:tab w:val="left" w:pos="0"/>
        </w:tabs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Аммо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бирга фирма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тавва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алчили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 боради, яъни:</w:t>
      </w:r>
    </w:p>
    <w:p w:rsidR="0088502D" w:rsidRPr="008808E0" w:rsidRDefault="0088502D" w:rsidP="0088502D">
      <w:pPr>
        <w:widowControl/>
        <w:numPr>
          <w:ilvl w:val="0"/>
          <w:numId w:val="35"/>
        </w:numPr>
        <w:tabs>
          <w:tab w:val="clear" w:pos="720"/>
          <w:tab w:val="left" w:pos="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сифат меъёрларини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олиш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ийин.</w:t>
      </w:r>
    </w:p>
    <w:p w:rsidR="0088502D" w:rsidRPr="008808E0" w:rsidRDefault="0088502D" w:rsidP="0088502D">
      <w:pPr>
        <w:widowControl/>
        <w:numPr>
          <w:ilvl w:val="0"/>
          <w:numId w:val="35"/>
        </w:numPr>
        <w:tabs>
          <w:tab w:val="clear" w:pos="720"/>
          <w:tab w:val="left" w:pos="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лицензиясидан фойдаланиш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ини бегона инсонларга сотиб, хатога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88502D" w:rsidRPr="008808E0" w:rsidRDefault="0088502D" w:rsidP="0088502D">
      <w:pPr>
        <w:tabs>
          <w:tab w:val="left" w:pos="0"/>
        </w:tabs>
        <w:spacing w:line="440" w:lineRule="atLeast"/>
        <w:ind w:firstLine="539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орхонани молиялаштиришни ривожлантиришниг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 – 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Travelodge фирмаси томонида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лланилган.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режага асосан мотел бизнесига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шилишни хохлаётган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эр-хотин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фтлиги мотелнинг ярим бахосини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шди. Эр-хотин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сифатида ойли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ола бошладилар ва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орхонанинг барча тадбирларидан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шган даромад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ртасида тенг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линади. Travelodge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омпанияси (хозирда Forte Hotels &amp; Motels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омпаниясининг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исми) 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бошлади ва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вларидан фойда олиш тажрибасини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енгайтирди.</w:t>
      </w:r>
    </w:p>
    <w:p w:rsidR="0088502D" w:rsidRPr="008808E0" w:rsidRDefault="0088502D" w:rsidP="0088502D">
      <w:pPr>
        <w:spacing w:line="360" w:lineRule="auto"/>
        <w:ind w:firstLine="0"/>
        <w:jc w:val="center"/>
        <w:rPr>
          <w:rFonts w:ascii="BalticaUzbek" w:hAnsi="BalticaUzbek" w:cs="BalticaUzbek"/>
          <w:b/>
          <w:bCs/>
          <w:sz w:val="32"/>
          <w:szCs w:val="32"/>
        </w:rPr>
      </w:pPr>
    </w:p>
    <w:p w:rsidR="0088502D" w:rsidRPr="008808E0" w:rsidRDefault="0088502D" w:rsidP="0088502D">
      <w:pPr>
        <w:spacing w:line="360" w:lineRule="auto"/>
        <w:ind w:firstLine="0"/>
        <w:jc w:val="center"/>
        <w:rPr>
          <w:rFonts w:ascii="BalticaUzbek Cyr" w:hAnsi="BalticaUzbek Cyr" w:cs="BalticaUzbek Cyr"/>
          <w:b/>
          <w:bCs/>
          <w:sz w:val="32"/>
          <w:szCs w:val="32"/>
        </w:rPr>
      </w:pPr>
      <w:r w:rsidRPr="008808E0">
        <w:rPr>
          <w:rFonts w:ascii="BalticaUzbek Cyr" w:hAnsi="BalticaUzbek Cyr" w:cs="BalticaUzbek Cyr"/>
          <w:b/>
          <w:bCs/>
          <w:sz w:val="32"/>
          <w:szCs w:val="32"/>
        </w:rPr>
        <w:t>2.5 Хал</w:t>
      </w:r>
      <w:r>
        <w:rPr>
          <w:rFonts w:ascii="BalticaUzbek Cyr" w:hAnsi="BalticaUzbek Cyr" w:cs="BalticaUzbek Cyr"/>
          <w:b/>
          <w:bCs/>
          <w:sz w:val="32"/>
          <w:szCs w:val="32"/>
        </w:rPr>
        <w:t>қ</w:t>
      </w:r>
      <w:r w:rsidRPr="008808E0">
        <w:rPr>
          <w:rFonts w:ascii="BalticaUzbek Cyr" w:hAnsi="BalticaUzbek Cyr" w:cs="BalticaUzbek Cyr"/>
          <w:b/>
          <w:bCs/>
          <w:sz w:val="32"/>
          <w:szCs w:val="32"/>
        </w:rPr>
        <w:t>аро мехмонхоналарни бош</w:t>
      </w:r>
      <w:r>
        <w:rPr>
          <w:rFonts w:ascii="BalticaUzbek Cyr" w:hAnsi="BalticaUzbek Cyr" w:cs="BalticaUzbek Cyr"/>
          <w:b/>
          <w:bCs/>
          <w:sz w:val="32"/>
          <w:szCs w:val="32"/>
        </w:rPr>
        <w:t>қ</w:t>
      </w:r>
      <w:r w:rsidRPr="008808E0">
        <w:rPr>
          <w:rFonts w:ascii="BalticaUzbek Cyr" w:hAnsi="BalticaUzbek Cyr" w:cs="BalticaUzbek Cyr"/>
          <w:b/>
          <w:bCs/>
          <w:sz w:val="32"/>
          <w:szCs w:val="32"/>
        </w:rPr>
        <w:t>аришнинг тартиби.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нёдаги энг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отель Таиланднинг Патайа шахрида жойлашган “Ambassador City Jomitien”дир. У 5100 номерли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либ, 40 мт атрофидаги майдонни эгаллайди.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20 та энг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отелларнинг 13 таси Лас-Вегасда жойлашган. Замонавий Лас-Вегас алохида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лиги билан фар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ланади. Я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индагина энг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деб хисобланган (масалан, 1515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ринли “Caesuras Palace”)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20 та энг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отеллар 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йхатига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ирмай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олди.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Лас-Вегас –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эътироф этилган 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саноатининг (лидери) рахари саналади. Шахара 50 та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азино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пи отел 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длаида жойлашган. Ушб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отеллардаги апартаментлар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лчами ва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лайлиги жихатидан энг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ва яхшисдир.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мини-бассейнлар, бир неча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телеэ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ранлар, 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орти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хоналар, холл ва ёто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хоналар ошхона хамда бирлар мавж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ндай апартаментлар бинонинг алохида ажратилган томонида жойлаштирилган ва шахсий банд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илиб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йилган жой яъни брон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хизматига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эга.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пгина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азиноли отель номерлари бадавлат мижозлар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са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ланади,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нархи 1000 АКШ долларидан 25000 АКШ долларигачадир. Баъзан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азинога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еладиганлар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энг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иммат номердан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оши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маблагни ташлаб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етадилар.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мехмонхона ходимларининг энг асосий вазифаси аввало мижознинг талаб ва иста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ондиришдан иборат.</w:t>
      </w:r>
    </w:p>
    <w:p w:rsidR="0088502D" w:rsidRPr="008808E0" w:rsidRDefault="0088502D" w:rsidP="0088502D">
      <w:pPr>
        <w:spacing w:line="360" w:lineRule="auto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line="440" w:lineRule="atLeast"/>
        <w:ind w:firstLine="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2.6.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аришда ривожланган мамла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атлар тажрибаси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Расмий ва 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лжалланган мехмонхоналар мижозларга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рсатишда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нлай ани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зига хос хара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терли талаблари борлиги,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сиятлари ва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зилиши билан фар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ланади (1-чизма).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Расмий мехмонхоналарга одатда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 талаблар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йилади:</w:t>
      </w:r>
    </w:p>
    <w:p w:rsidR="0088502D" w:rsidRPr="008808E0" w:rsidRDefault="0088502D" w:rsidP="0088502D">
      <w:pPr>
        <w:pStyle w:val="21"/>
        <w:numPr>
          <w:ilvl w:val="1"/>
          <w:numId w:val="36"/>
        </w:numPr>
        <w:tabs>
          <w:tab w:val="clear" w:pos="2160"/>
          <w:tab w:val="num" w:pos="1080"/>
        </w:tabs>
        <w:overflowPunct/>
        <w:autoSpaceDE/>
        <w:autoSpaceDN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Маъм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рий бинолар ва шахар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азига я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жойда, 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дам олиш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кук</w:t>
      </w:r>
      <w:r w:rsidRPr="008808E0">
        <w:rPr>
          <w:rFonts w:ascii="BalticaUzbek Cyr" w:hAnsi="BalticaUzbek Cyr" w:cs="BalticaUzbek Cyr"/>
          <w:sz w:val="28"/>
          <w:szCs w:val="28"/>
        </w:rPr>
        <w:t>аламзорлаштирилмаган ва спорт майдонлари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лиши шарт эмаслиги;</w:t>
      </w:r>
    </w:p>
    <w:p w:rsidR="0088502D" w:rsidRPr="008808E0" w:rsidRDefault="0088502D" w:rsidP="0088502D">
      <w:pPr>
        <w:pStyle w:val="21"/>
        <w:numPr>
          <w:ilvl w:val="1"/>
          <w:numId w:val="36"/>
        </w:numPr>
        <w:tabs>
          <w:tab w:val="clear" w:pos="2160"/>
          <w:tab w:val="num" w:pos="1080"/>
        </w:tabs>
        <w:overflowPunct/>
        <w:autoSpaceDE/>
        <w:autoSpaceDN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Номер фондида бир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хоналарнинг мавж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длиги, хонанинг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 ишлашга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лайлиги 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йигилишлар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азишга им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 борлиги;</w:t>
      </w:r>
    </w:p>
    <w:p w:rsidR="0088502D" w:rsidRPr="008808E0" w:rsidRDefault="0088502D" w:rsidP="0088502D">
      <w:pPr>
        <w:pStyle w:val="21"/>
        <w:numPr>
          <w:ilvl w:val="1"/>
          <w:numId w:val="36"/>
        </w:numPr>
        <w:tabs>
          <w:tab w:val="clear" w:pos="2160"/>
          <w:tab w:val="num" w:pos="1080"/>
        </w:tabs>
        <w:overflowPunct/>
        <w:autoSpaceDE/>
        <w:autoSpaceDN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Номерда “иш зона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”с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ининг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этилганлиги,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хитдан ажратиш.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мехмонхоналарда яшайдиганлар жамоат хоналари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талаб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илишлари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ин. Биринчидан, йигилиш,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ргазма ва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хшаш тадбирларни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азишга жой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инчидан, мажлислар зали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ча томондан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шимча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ириш жойи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 ма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садли хоналар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лиши (йигилиш, бан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 ва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тадбирлар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н) лозим. Учинчидан, мехмонхонада телеграф, телефа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с, 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сха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чириш ва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пайтириш аппаратлари,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, молиявий таъминот хизматлари ишлаши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. 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лжалланган мехмонларга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йиладиган талаблар расмий мехмонхона тизимидан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йидаги томонлари билан фар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ланади:</w:t>
      </w:r>
    </w:p>
    <w:p w:rsidR="0088502D" w:rsidRPr="008808E0" w:rsidRDefault="0088502D" w:rsidP="0088502D">
      <w:pPr>
        <w:pStyle w:val="21"/>
        <w:numPr>
          <w:ilvl w:val="1"/>
          <w:numId w:val="37"/>
        </w:numPr>
        <w:tabs>
          <w:tab w:val="clear" w:pos="2160"/>
          <w:tab w:val="num" w:pos="360"/>
        </w:tabs>
        <w:overflowPunct/>
        <w:autoSpaceDE/>
        <w:autoSpaceDN/>
        <w:adjustRightInd/>
        <w:spacing w:line="440" w:lineRule="atLeast"/>
        <w:ind w:left="540" w:hanging="18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шов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инли шахар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азларидан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даги </w:t>
      </w:r>
      <w:r>
        <w:rPr>
          <w:rFonts w:ascii="Times New Roman" w:hAnsi="Times New Roman" w:cs="Times New Roman"/>
          <w:sz w:val="28"/>
          <w:szCs w:val="28"/>
        </w:rPr>
        <w:t>кук</w:t>
      </w:r>
      <w:r w:rsidRPr="008808E0">
        <w:rPr>
          <w:rFonts w:ascii="BalticaUzbek Cyr" w:hAnsi="BalticaUzbek Cyr" w:cs="BalticaUzbek Cyr"/>
          <w:sz w:val="28"/>
          <w:szCs w:val="28"/>
        </w:rPr>
        <w:t>аламзорлаштирилган 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дларда жойлашганлиги;</w:t>
      </w:r>
    </w:p>
    <w:p w:rsidR="0088502D" w:rsidRPr="008808E0" w:rsidRDefault="0088502D" w:rsidP="0088502D">
      <w:pPr>
        <w:pStyle w:val="21"/>
        <w:numPr>
          <w:ilvl w:val="1"/>
          <w:numId w:val="37"/>
        </w:numPr>
        <w:tabs>
          <w:tab w:val="clear" w:pos="2160"/>
          <w:tab w:val="num" w:pos="360"/>
        </w:tabs>
        <w:overflowPunct/>
        <w:autoSpaceDE/>
        <w:autoSpaceDN/>
        <w:adjustRightInd/>
        <w:spacing w:line="440" w:lineRule="atLeast"/>
        <w:ind w:left="540" w:hanging="18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ва спорт Билан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лланиш жойларининг мавж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длиги. Жахон амалиётида бир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хлаш жойининг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лчами 150 – 250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в. м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.н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и та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этади. 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мехмонхоналарнинг номер фондида 2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хоналарга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талаб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сиб бормо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–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номерлари номерлар сонининг 80 – 90 % ини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Номернинг ич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этилиши 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нинг ани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ша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 ани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ланади. Масалан,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рорт мехмонхоналарида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хлаш жойи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дам олиш зонасининг нафа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номерда, бал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он, лоджия ва айвонда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илиниши хара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терлидир. Оилавий 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мехмонхоналарида эса номерда дазмоллаш,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ритиш мосламалари 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ошхона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лиши талаб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илинади.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мехмонхоналардаги номерлар мехмон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тиш ва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от жойи ша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лади. Номер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лса, мебел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хлаш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рнини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ичрайтириш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жихозлар эгаллайди.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рорт мехмонхоналари тар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ибида 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даволаниш ва 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милиш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хавза (бассейн) барпо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илинади. Оилавий 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мехмонхоналарида эса болалар 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милиш хавзалари ва болалар жихозларининг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лиши талаб этилади.</w:t>
      </w:r>
    </w:p>
    <w:p w:rsidR="0088502D" w:rsidRPr="008808E0" w:rsidRDefault="0088502D" w:rsidP="0088502D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этишда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меъёрдаги мехмонхоналар алохида ахамиятга эга. Хар бир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номланиши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рлича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ин, 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ма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 бир.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 – жихозланган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 (ё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хона)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либ,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ристларга маршр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 даст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 томонлама (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с)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(жойлаштириш, яшаш,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мот ва маиший хизмат,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нгилли хорди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алар). У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мажм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 тар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ириши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алохида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 сифатида ишлаши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оидага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маршр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тдаги ва барча ижтимоий 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лжалланган.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line="440" w:lineRule="atLeast"/>
        <w:jc w:val="left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злар: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ди, тизим,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т,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реал,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сиёсат,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роператорлар, стратегия, стр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ра.</w:t>
      </w:r>
    </w:p>
    <w:p w:rsidR="0088502D" w:rsidRPr="008808E0" w:rsidRDefault="0088502D" w:rsidP="0088502D">
      <w:pPr>
        <w:spacing w:line="440" w:lineRule="atLeast"/>
        <w:jc w:val="left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line="440" w:lineRule="atLeast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аза саволлари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 ва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насиз?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очи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тизими исталган ёпи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тизимдан нима билан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илади?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атроф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итга салбий таъсирига мисоллар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елтиринг.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4.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шинчасини таърифланг.</w:t>
      </w:r>
    </w:p>
    <w:p w:rsidR="0088502D" w:rsidRPr="008808E0" w:rsidRDefault="0088502D" w:rsidP="0088502D">
      <w:pPr>
        <w:pStyle w:val="3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5. +андай белгиларга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ра т</w:t>
      </w:r>
      <w:r>
        <w:t>у</w:t>
      </w:r>
      <w:r w:rsidRPr="008808E0">
        <w:rPr>
          <w:rFonts w:ascii="BalticaUzbek Cyr" w:hAnsi="BalticaUzbek Cyr" w:cs="BalticaUzbek Cyr"/>
        </w:rPr>
        <w:t>ризм таш</w:t>
      </w:r>
      <w:r>
        <w:t>к</w:t>
      </w:r>
      <w:r w:rsidRPr="008808E0">
        <w:rPr>
          <w:rFonts w:ascii="BalticaUzbek Cyr" w:hAnsi="BalticaUzbek Cyr" w:cs="BalticaUzbek Cyr"/>
        </w:rPr>
        <w:t>илотларини синфларга ажратиш м</w:t>
      </w:r>
      <w:r>
        <w:t>у</w:t>
      </w:r>
      <w:r w:rsidRPr="008808E0">
        <w:rPr>
          <w:rFonts w:ascii="BalticaUzbek Cyr" w:hAnsi="BalticaUzbek Cyr" w:cs="BalticaUzbek Cyr"/>
        </w:rPr>
        <w:t>м</w:t>
      </w:r>
      <w:r>
        <w:t>к</w:t>
      </w:r>
      <w:r w:rsidRPr="008808E0">
        <w:rPr>
          <w:rFonts w:ascii="BalticaUzbek Cyr" w:hAnsi="BalticaUzbek Cyr" w:cs="BalticaUzbek Cyr"/>
        </w:rPr>
        <w:t>ин?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6. Ялпи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сиятини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рсатинг.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7. Корхона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зилмасининг элементларини айтиб беринг.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8. Расмий ва норасмий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 нима деб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9.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ининг асосий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зилмасини айтиб беринг.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10.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мехмонхоналар занжири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88502D" w:rsidRPr="008808E0" w:rsidRDefault="0088502D" w:rsidP="0088502D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11. Мехмонхоналар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ви нима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азлаштирилади.</w:t>
      </w:r>
    </w:p>
    <w:p w:rsidR="0088502D" w:rsidRPr="008808E0" w:rsidRDefault="0088502D" w:rsidP="0088502D">
      <w:pPr>
        <w:spacing w:line="440" w:lineRule="atLeast"/>
        <w:ind w:left="240" w:right="200" w:firstLine="0"/>
        <w:rPr>
          <w:rFonts w:ascii="BalticaUzbek" w:hAnsi="BalticaUzbek" w:cs="BalticaUzbek"/>
          <w:b/>
          <w:bCs/>
          <w:sz w:val="28"/>
          <w:szCs w:val="28"/>
        </w:rPr>
      </w:pPr>
    </w:p>
    <w:p w:rsidR="0088502D" w:rsidRPr="008808E0" w:rsidRDefault="0088502D" w:rsidP="0088502D">
      <w:pPr>
        <w:spacing w:line="440" w:lineRule="atLeast"/>
        <w:ind w:left="240" w:right="200"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Фойдаланилган адабиётлар.</w:t>
      </w:r>
    </w:p>
    <w:p w:rsidR="0088502D" w:rsidRPr="002F1B2B" w:rsidRDefault="0088502D" w:rsidP="0088502D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.; Аспект-Пресс, 2004. 470.     </w:t>
      </w:r>
    </w:p>
    <w:p w:rsidR="0088502D" w:rsidRDefault="0088502D" w:rsidP="0088502D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 xml:space="preserve">Чудновский А.Д., Жукова М.А., Сенин В.С. Управление индустрией туризма. </w:t>
      </w:r>
      <w:proofErr w:type="gramStart"/>
      <w:r>
        <w:rPr>
          <w:sz w:val="28"/>
          <w:szCs w:val="28"/>
        </w:rPr>
        <w:t>-М</w:t>
      </w:r>
      <w:proofErr w:type="gramEnd"/>
      <w:r>
        <w:rPr>
          <w:sz w:val="28"/>
          <w:szCs w:val="28"/>
        </w:rPr>
        <w:t>: КНОРУС, 2004. 448 с.</w:t>
      </w:r>
    </w:p>
    <w:p w:rsidR="0088502D" w:rsidRPr="002F1B2B" w:rsidRDefault="0088502D" w:rsidP="0088502D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88502D" w:rsidRPr="002F1B2B" w:rsidRDefault="0088502D" w:rsidP="0088502D">
      <w:pPr>
        <w:pStyle w:val="31"/>
        <w:spacing w:line="360" w:lineRule="auto"/>
      </w:pPr>
      <w:r>
        <w:t>4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88502D" w:rsidRPr="002F1B2B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88502D" w:rsidRPr="002F1B2B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</w:t>
      </w:r>
      <w:proofErr w:type="gramStart"/>
      <w:r w:rsidRPr="002F1B2B">
        <w:rPr>
          <w:sz w:val="28"/>
          <w:szCs w:val="28"/>
        </w:rPr>
        <w:t>изд</w:t>
      </w:r>
      <w:proofErr w:type="gramEnd"/>
      <w:r w:rsidRPr="002F1B2B">
        <w:rPr>
          <w:sz w:val="28"/>
          <w:szCs w:val="28"/>
        </w:rPr>
        <w:t xml:space="preserve">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88502D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Зорин И.В., Квартальнов В.А. Энциклопедия туризма. Справочник.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.; ФиС, 2004. 368 с. </w:t>
      </w:r>
    </w:p>
    <w:p w:rsidR="0088502D" w:rsidRPr="002F1B2B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>8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88502D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88502D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Сенин В.С. Организация международного туризма. Учебник. -2 изд., перераб. и доп.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.; ФиС, 2004. 400 с.</w:t>
      </w:r>
    </w:p>
    <w:p w:rsidR="0088502D" w:rsidRPr="00F455BB" w:rsidRDefault="0088502D" w:rsidP="0088502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11. Жукова М.А. Менеджмент в туристическом бизнесе. Учеб. Пособ.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КНОРУС, 2005. 192 с.</w:t>
      </w:r>
    </w:p>
    <w:p w:rsidR="0088502D" w:rsidRPr="000610BE" w:rsidRDefault="0088502D" w:rsidP="0088502D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</w:t>
      </w:r>
      <w:r>
        <w:rPr>
          <w:rFonts w:ascii="Bodo_uzb" w:hAnsi="Bodo_uzb" w:cs="Bodo_uzb"/>
          <w:sz w:val="28"/>
          <w:szCs w:val="28"/>
        </w:rPr>
        <w:t>2</w:t>
      </w:r>
      <w:r w:rsidRPr="002552BD">
        <w:rPr>
          <w:rFonts w:ascii="Bodo_uzb" w:hAnsi="Bodo_uzb" w:cs="Bodo_uzb"/>
          <w:sz w:val="28"/>
          <w:szCs w:val="28"/>
        </w:rPr>
        <w:t>.</w:t>
      </w:r>
      <w:r>
        <w:rPr>
          <w:sz w:val="28"/>
          <w:szCs w:val="28"/>
        </w:rPr>
        <w:t xml:space="preserve">Здоров А.Б. Экономика туризма. Учебник.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ФиС, 2004. 272с.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2D"/>
    <w:rsid w:val="0088502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2D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8502D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8502D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02D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8502D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88502D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88502D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8502D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8502D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8502D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502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88502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8850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88502D"/>
  </w:style>
  <w:style w:type="paragraph" w:customStyle="1" w:styleId="FR1">
    <w:name w:val="FR1"/>
    <w:uiPriority w:val="99"/>
    <w:rsid w:val="0088502D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88502D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850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88502D"/>
  </w:style>
  <w:style w:type="paragraph" w:styleId="21">
    <w:name w:val="Body Text 2"/>
    <w:basedOn w:val="a"/>
    <w:link w:val="22"/>
    <w:uiPriority w:val="99"/>
    <w:rsid w:val="0088502D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88502D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88502D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88502D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88502D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88502D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88502D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88502D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850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88502D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88502D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88502D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8850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88502D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88502D"/>
  </w:style>
  <w:style w:type="paragraph" w:styleId="af">
    <w:name w:val="footnote text"/>
    <w:basedOn w:val="a"/>
    <w:link w:val="af0"/>
    <w:uiPriority w:val="99"/>
    <w:semiHidden/>
    <w:rsid w:val="0088502D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850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88502D"/>
    <w:rPr>
      <w:vertAlign w:val="superscript"/>
    </w:rPr>
  </w:style>
  <w:style w:type="table" w:styleId="af2">
    <w:name w:val="Table Grid"/>
    <w:basedOn w:val="a1"/>
    <w:uiPriority w:val="99"/>
    <w:rsid w:val="00885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8850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2D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8502D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8502D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02D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8502D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88502D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88502D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8502D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8502D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8502D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502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88502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8850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88502D"/>
  </w:style>
  <w:style w:type="paragraph" w:customStyle="1" w:styleId="FR1">
    <w:name w:val="FR1"/>
    <w:uiPriority w:val="99"/>
    <w:rsid w:val="0088502D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88502D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850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88502D"/>
  </w:style>
  <w:style w:type="paragraph" w:styleId="21">
    <w:name w:val="Body Text 2"/>
    <w:basedOn w:val="a"/>
    <w:link w:val="22"/>
    <w:uiPriority w:val="99"/>
    <w:rsid w:val="0088502D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88502D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88502D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88502D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88502D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88502D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88502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88502D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88502D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850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88502D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88502D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88502D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8850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88502D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88502D"/>
  </w:style>
  <w:style w:type="paragraph" w:styleId="af">
    <w:name w:val="footnote text"/>
    <w:basedOn w:val="a"/>
    <w:link w:val="af0"/>
    <w:uiPriority w:val="99"/>
    <w:semiHidden/>
    <w:rsid w:val="0088502D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850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88502D"/>
    <w:rPr>
      <w:vertAlign w:val="superscript"/>
    </w:rPr>
  </w:style>
  <w:style w:type="table" w:styleId="af2">
    <w:name w:val="Table Grid"/>
    <w:basedOn w:val="a1"/>
    <w:uiPriority w:val="99"/>
    <w:rsid w:val="00885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8850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4374</Words>
  <Characters>24933</Characters>
  <Application>Microsoft Office Word</Application>
  <DocSecurity>0</DocSecurity>
  <Lines>207</Lines>
  <Paragraphs>58</Paragraphs>
  <ScaleCrop>false</ScaleCrop>
  <Company>Home</Company>
  <LinksUpToDate>false</LinksUpToDate>
  <CharactersWithSpaces>29249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2012-11-05T08:44:00Z</dcterms:created>
  <dcterms:modified xsi:type="dcterms:W3CDTF">2012-11-05T08:44:00Z</dcterms:modified>
</cp:coreProperties>
</file>